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ZEBRANIE RADY OKRĘGU RO11 W DNIU 12.12.2022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- AGENDA SPOTKANIA</w:t>
      </w:r>
    </w:p>
    <w:p w:rsidR="00000000" w:rsidDel="00000000" w:rsidP="00000000" w:rsidRDefault="00000000" w:rsidRPr="00000000" w14:paraId="00000005">
      <w:pPr>
        <w:spacing w:after="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AGENDA SPOTKANIA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Otwarcie zebrania, powitanie.  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Stwierdzenie quorum.  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Przyjęcie porządku zebrania.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Przyjęcie protokołu z 05.12.2022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Wiem gdzie Mieszkam Wiem gdzie Działam - informacje o projekcie realizowanym w partnerstwie w RO 11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36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Rozpatrzenie wniosków na 49.Sesję Rady Miasta.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Ustalenie terminów spotkań w roku 2023.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Wolne wnioski i wnioski od mieszkańców.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Zamknięcie zebrania. </w:t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TERMIN: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12.12.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2022, godzina 17:30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MIEJSCE SPOTKANIA RO11: Willa z Pasją, ul. Grunwaldzka 38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701" w:top="2410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Rada Okręgu nr 11. Adres: Szkoła Podstawowa Nr 4 w Toruniu, ul. Żwirki i Wigury 49, 87-100 Toruń</w:t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Adres do korespondencji: Beata Trapnell, ul. Zacisze 4, 87-100 Toruń </w:t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Email: </w:t>
    </w:r>
    <w:hyperlink r:id="rId1">
      <w:r w:rsidDel="00000000" w:rsidR="00000000" w:rsidRPr="00000000">
        <w:rPr>
          <w:rFonts w:ascii="Times New Roman" w:cs="Times New Roman" w:eastAsia="Times New Roman" w:hAnsi="Times New Roman"/>
          <w:color w:val="0563c1"/>
          <w:sz w:val="20"/>
          <w:szCs w:val="20"/>
          <w:u w:val="single"/>
          <w:rtl w:val="0"/>
        </w:rPr>
        <w:t xml:space="preserve">chelminskie@um.torun.pl</w:t>
      </w:r>
    </w:hyperlink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Rada Okręgu nr 11 – Chełmińskie </w:t>
    </w:r>
  </w:p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Jednostka Pomocnicza Rady Miasta Torunia</w:t>
    </w:r>
  </w:p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6"/>
        <w:szCs w:val="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</w:rPr>
      <w:drawing>
        <wp:inline distB="0" distT="0" distL="0" distR="0">
          <wp:extent cx="464374" cy="559486"/>
          <wp:effectExtent b="0" l="0" r="0" t="0"/>
          <wp:docPr descr="C:\Users\justynam\Desktop\herb_torunia.png" id="20" name="image1.png"/>
          <a:graphic>
            <a:graphicData uri="http://schemas.openxmlformats.org/drawingml/2006/picture">
              <pic:pic>
                <pic:nvPicPr>
                  <pic:cNvPr descr="C:\Users\justynam\Desktop\herb_torunia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4374" cy="5594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A3465"/>
    <w:rPr>
      <w:rFonts w:cs="Times New Roman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CA3465"/>
    <w:pPr>
      <w:ind w:left="720"/>
      <w:contextualSpacing w:val="1"/>
    </w:pPr>
  </w:style>
  <w:style w:type="paragraph" w:styleId="Footer">
    <w:name w:val="footer"/>
    <w:basedOn w:val="Normal"/>
    <w:link w:val="FooterChar"/>
    <w:uiPriority w:val="99"/>
    <w:unhideWhenUsed w:val="1"/>
    <w:rsid w:val="00CA3465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A3465"/>
    <w:rPr>
      <w:rFonts w:ascii="Calibri" w:cs="Times New Roman" w:eastAsia="Calibri" w:hAnsi="Calibri"/>
      <w:lang w:val="pl-PL"/>
    </w:rPr>
  </w:style>
  <w:style w:type="paragraph" w:styleId="Header">
    <w:name w:val="header"/>
    <w:basedOn w:val="Normal"/>
    <w:link w:val="HeaderChar"/>
    <w:uiPriority w:val="99"/>
    <w:unhideWhenUsed w:val="1"/>
    <w:rsid w:val="00634E1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34E1D"/>
    <w:rPr>
      <w:rFonts w:ascii="Calibri" w:cs="Times New Roman" w:eastAsia="Calibri" w:hAnsi="Calibri"/>
      <w:lang w:val="pl-PL"/>
    </w:rPr>
  </w:style>
  <w:style w:type="character" w:styleId="Hyperlink">
    <w:name w:val="Hyperlink"/>
    <w:basedOn w:val="DefaultParagraphFont"/>
    <w:uiPriority w:val="99"/>
    <w:unhideWhenUsed w:val="1"/>
    <w:rsid w:val="00634E1D"/>
    <w:rPr>
      <w:color w:val="0563c1" w:themeColor="hyperlink"/>
      <w:u w:val="single"/>
    </w:rPr>
  </w:style>
  <w:style w:type="paragraph" w:styleId="NoSpacing">
    <w:name w:val="No Spacing"/>
    <w:uiPriority w:val="1"/>
    <w:qFormat w:val="1"/>
    <w:rsid w:val="00F90497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32A3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32A32"/>
    <w:rPr>
      <w:rFonts w:ascii="Segoe UI" w:cs="Segoe UI" w:eastAsia="Calibri" w:hAnsi="Segoe UI"/>
      <w:sz w:val="18"/>
      <w:szCs w:val="18"/>
      <w:lang w:val="pl-PL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74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74CD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74CD1"/>
    <w:rPr>
      <w:rFonts w:ascii="Calibri" w:cs="Times New Roman" w:eastAsia="Calibri" w:hAnsi="Calibri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74CD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74CD1"/>
    <w:rPr>
      <w:rFonts w:ascii="Calibri" w:cs="Times New Roman" w:eastAsia="Calibri" w:hAnsi="Calibri"/>
      <w:b w:val="1"/>
      <w:bCs w:val="1"/>
      <w:sz w:val="20"/>
      <w:szCs w:val="20"/>
      <w:lang w:val="pl-PL"/>
    </w:rPr>
  </w:style>
  <w:style w:type="character" w:styleId="apple-converted-space" w:customStyle="1">
    <w:name w:val="apple-converted-space"/>
    <w:basedOn w:val="DefaultParagraphFont"/>
    <w:rsid w:val="00F62B3F"/>
  </w:style>
  <w:style w:type="paragraph" w:styleId="NormalWeb">
    <w:name w:val="Normal (Web)"/>
    <w:basedOn w:val="Normal"/>
    <w:uiPriority w:val="99"/>
    <w:rsid w:val="004F2AA9"/>
    <w:pPr>
      <w:spacing w:afterLines="1" w:beforeLines="1" w:line="240" w:lineRule="auto"/>
    </w:pPr>
    <w:rPr>
      <w:rFonts w:ascii="Times" w:hAnsi="Times" w:eastAsiaTheme="minorHAnsi"/>
      <w:sz w:val="20"/>
      <w:szCs w:val="20"/>
      <w:lang w:val="en-GB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chelminskie@um.torun.p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6Cz2vwL4d1rDm/SsVSn750BRSQ==">AMUW2mUhKI9J+uD1oAixfr5mosoSzejpX7EVJvyOPHBIZxerdloVHjRpffbOBgebMOlSRYe1hwNyIP8IwyggB4HjNpan2v7DNak4g7InksZWc3f/w6fQEoY=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2022-03-06T20:13:00Z</dcterms:created>
  <dc:creator>Kardasz, Justyna (Nokia - PL)</dc:creator>
</cp:coreProperties>
</file>